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exact"/>
        <w:jc w:val="center"/>
        <w:rPr>
          <w:rFonts w:hint="eastAsia" w:ascii="方正小标宋_GBK" w:eastAsia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跨境电商出口海外仓企业备案登记表</w:t>
      </w:r>
    </w:p>
    <w:bookmarkEnd w:id="0"/>
    <w:p>
      <w:pPr>
        <w:pStyle w:val="5"/>
        <w:rPr>
          <w:sz w:val="24"/>
        </w:rPr>
      </w:pPr>
      <w:r>
        <w:rPr>
          <w:rFonts w:hint="eastAsia"/>
          <w:sz w:val="24"/>
        </w:rPr>
        <w:t xml:space="preserve"> 编号：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410"/>
        <w:gridCol w:w="1701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8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2410" w:type="dxa"/>
          </w:tcPr>
          <w:p>
            <w:pPr>
              <w:pStyle w:val="5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2481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8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主管海关</w:t>
            </w:r>
          </w:p>
        </w:tc>
        <w:tc>
          <w:tcPr>
            <w:tcW w:w="6592" w:type="dxa"/>
            <w:gridSpan w:val="3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1688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海关注册编码</w:t>
            </w:r>
          </w:p>
        </w:tc>
        <w:tc>
          <w:tcPr>
            <w:tcW w:w="2410" w:type="dxa"/>
          </w:tcPr>
          <w:p>
            <w:pPr>
              <w:pStyle w:val="5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2481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8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企业法人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481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8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81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688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线上销售平台</w:t>
            </w:r>
          </w:p>
        </w:tc>
        <w:tc>
          <w:tcPr>
            <w:tcW w:w="6592" w:type="dxa"/>
            <w:gridSpan w:val="3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688" w:type="dxa"/>
            <w:vMerge w:val="restart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主要海外仓</w:t>
            </w:r>
          </w:p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592" w:type="dxa"/>
            <w:gridSpan w:val="3"/>
          </w:tcPr>
          <w:p>
            <w:pPr>
              <w:pStyle w:val="5"/>
              <w:ind w:firstLine="105" w:firstLineChars="50"/>
            </w:pPr>
            <w:r>
              <w:rPr>
                <w:rFonts w:hint="eastAsia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688" w:type="dxa"/>
            <w:vMerge w:val="continue"/>
            <w:textDirection w:val="tbRlV"/>
            <w:vAlign w:val="center"/>
          </w:tcPr>
          <w:p/>
        </w:tc>
        <w:tc>
          <w:tcPr>
            <w:tcW w:w="6592" w:type="dxa"/>
            <w:gridSpan w:val="3"/>
          </w:tcPr>
          <w:p>
            <w:pPr>
              <w:pStyle w:val="5"/>
              <w:ind w:left="113" w:right="113"/>
              <w:rPr>
                <w:sz w:val="24"/>
              </w:rPr>
            </w:pPr>
            <w:r>
              <w:rPr>
                <w:rFonts w:hint="eastAsia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688" w:type="dxa"/>
            <w:vMerge w:val="continue"/>
            <w:textDirection w:val="tbRlV"/>
            <w:vAlign w:val="center"/>
          </w:tcPr>
          <w:p/>
        </w:tc>
        <w:tc>
          <w:tcPr>
            <w:tcW w:w="6592" w:type="dxa"/>
            <w:gridSpan w:val="3"/>
          </w:tcPr>
          <w:p>
            <w:pPr>
              <w:pStyle w:val="5"/>
              <w:ind w:left="113" w:right="113"/>
              <w:rPr>
                <w:sz w:val="24"/>
              </w:rPr>
            </w:pPr>
            <w:r>
              <w:rPr>
                <w:rFonts w:hint="eastAsia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1688" w:type="dxa"/>
            <w:vAlign w:val="center"/>
          </w:tcPr>
          <w:p>
            <w:pPr>
              <w:pStyle w:val="5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海外仓</w:t>
            </w:r>
            <w:r>
              <w:rPr>
                <w:sz w:val="24"/>
              </w:rPr>
              <w:t>说明</w:t>
            </w:r>
          </w:p>
          <w:p>
            <w:pPr>
              <w:pStyle w:val="5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及随附资料</w:t>
            </w:r>
          </w:p>
        </w:tc>
        <w:tc>
          <w:tcPr>
            <w:tcW w:w="6592" w:type="dxa"/>
            <w:gridSpan w:val="3"/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　　　　　　　　　　　　　年　　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88" w:type="dxa"/>
            <w:vAlign w:val="center"/>
          </w:tcPr>
          <w:p>
            <w:pPr>
              <w:pStyle w:val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其他说明</w:t>
            </w:r>
          </w:p>
        </w:tc>
        <w:tc>
          <w:tcPr>
            <w:tcW w:w="6592" w:type="dxa"/>
            <w:gridSpan w:val="3"/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8280" w:type="dxa"/>
            <w:gridSpan w:val="4"/>
          </w:tcPr>
          <w:p>
            <w:pPr>
              <w:pStyle w:val="5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审核意见：</w:t>
            </w:r>
          </w:p>
          <w:p>
            <w:pPr>
              <w:pStyle w:val="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　　　　　　　　　　　　　　　　　　　     年　　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8280" w:type="dxa"/>
            <w:gridSpan w:val="4"/>
          </w:tcPr>
          <w:p>
            <w:pPr>
              <w:pStyle w:val="5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>
            <w:pPr>
              <w:pStyle w:val="5"/>
              <w:jc w:val="center"/>
            </w:pPr>
            <w:r>
              <w:rPr>
                <w:rFonts w:hint="eastAsia"/>
                <w:sz w:val="24"/>
              </w:rPr>
              <w:t>　　　　　　　　　　　　　　　　　                   年　　月　  日</w:t>
            </w:r>
          </w:p>
        </w:tc>
      </w:tr>
    </w:tbl>
    <w:p>
      <w:pPr>
        <w:pStyle w:val="5"/>
        <w:jc w:val="center"/>
        <w:rPr>
          <w:rFonts w:hint="eastAsia" w:ascii="方正小标宋_GBK" w:eastAsia="方正小标宋_GBK" w:cs="方正小标宋_GBK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C43130B-2B68-4F7B-9794-37889F8E599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A5C971F-BCEC-4794-8D5E-B4270F272D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BC"/>
    <w:rsid w:val="00327FBC"/>
    <w:rsid w:val="005F2B1E"/>
    <w:rsid w:val="1F4B4712"/>
    <w:rsid w:val="265A3D89"/>
    <w:rsid w:val="5F2D5298"/>
    <w:rsid w:val="60F400A5"/>
    <w:rsid w:val="68000AB5"/>
    <w:rsid w:val="6EC5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4 10 磅"/>
    <w:qFormat/>
    <w:uiPriority w:val="0"/>
    <w:pPr>
      <w:widowControl w:val="0"/>
      <w:tabs>
        <w:tab w:val="left" w:pos="0"/>
      </w:tabs>
      <w:ind w:left="720" w:hanging="720"/>
      <w:contextualSpacing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customStyle="1" w:styleId="5">
    <w:name w:val="样式 6 10 磅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ZZHG</Company>
  <Pages>2</Pages>
  <Words>61</Words>
  <Characters>354</Characters>
  <Lines>2</Lines>
  <Paragraphs>1</Paragraphs>
  <TotalTime>0</TotalTime>
  <ScaleCrop>false</ScaleCrop>
  <LinksUpToDate>false</LinksUpToDate>
  <CharactersWithSpaces>414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2020-07-03T07:11:00Z</dcterms:created>
  <dc:creator>4604320</dc:creator>
  <cp:lastModifiedBy>岳惠鹏</cp:lastModifiedBy>
  <dcterms:modified xsi:type="dcterms:W3CDTF">2022-04-12T02:24:38Z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95F2F3092A1E47629C62162FF765B7A0</vt:lpwstr>
  </property>
</Properties>
</file>